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you perceive the notification alert at that time?</w:t>
      </w:r>
    </w:p>
    <w:p w:rsidR="00000000" w:rsidDel="00000000" w:rsidP="00000000" w:rsidRDefault="00000000" w:rsidRPr="00000000" w14:paraId="00000002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No, and I did not see the notification on other devices. (Go to Q10)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No, but I’ve seen the notification on other devices.(Go to Q11)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At which point in time did you notice the notification? (Choose all apply)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When the notification sound came on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When the phone vibrated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LED light on phone lit up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Notification popped up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you try to predict who sent the message?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No, since I’ve already seen who sent the message.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(Go to Q7)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(Go to Q7)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you predict the person right?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Yes (Go to Q6)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Who did you guess it was? ______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you decide whether or not to read the message based on who you thought it was?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interruptive do/did you find the message? (1: not interruptive at all; 5: very interruptive)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do/did you think about the timing of the message?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timing is/was great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timing is/was good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timing is/was OK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timing is/was not good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timing is/was bad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you take a look at the message right away?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 sure, since I’ve been looking at the phone when the notification came.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When did/will you respond to this message?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respond/responded to it immediately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respond/responded to it in a couple of minutes.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respond to it within half an hour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respond to it within an hour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respond to it today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won’t respond to it today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won’t respond to it.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I’m not sure.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On which devices did you notice the notification? (Answered only when the answer in Q1 is (3))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PC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tablet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wearable device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other (descriptive)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did you think about the contents of the message?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It doesn’t matter at all whether or not I see the message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It doesn’t matter much whether or not I see the message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It matters somewhat if I don’t see the message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It matters a great deal if I don’t see the message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It is very important. I must see this message.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urgent is the message?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can look at it whenever I feel like it.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It doesn’t matter much if I don’t look at it immediately.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It matters somewhat if I don’t look at it immediately.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It matters a great deal if I don’t look at it immediately.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must respond to it as soon as I receive the notification alert.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Please circle the picture below which best describe your relationship</w:t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/>
        <w:drawing>
          <wp:inline distB="114300" distT="114300" distL="114300" distR="114300">
            <wp:extent cx="5943600" cy="28575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57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were you doing at the time?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exercising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eating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playing video games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reading or studying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daydreaming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sleeping/ resting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going to the bathroom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taking a shower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watching videos or movies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surf the net with PC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in a meeting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working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in class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driving/ riding scooter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walking or moving around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chatting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talking on the phone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forgot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Other (descriptive)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involved in that activity were you? Five-level Likert scale rating from “not involved at all” and “very involved”.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people were you interacting with physically? (Not including people on the phone call or texting with)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5 or more.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Who was with you at the time? (Choose all apply)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  <w:rPr/>
      </w:pPr>
      <w:bookmarkStart w:colFirst="0" w:colLast="0" w:name="_2et92p0" w:id="0"/>
      <w:bookmarkEnd w:id="0"/>
      <w:r w:rsidDel="00000000" w:rsidR="00000000" w:rsidRPr="00000000">
        <w:rPr>
          <w:rtl w:val="0"/>
        </w:rPr>
        <w:t xml:space="preserve">significant other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friend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classmate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family member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colleague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teacher, professor, or superior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student or subordinate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stranger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others (descriptive)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